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550FB" w:rsidRPr="00F550FB">
        <w:rPr>
          <w:rFonts w:cs="Times-Roman"/>
          <w:sz w:val="24"/>
          <w:szCs w:val="24"/>
        </w:rPr>
        <w:t>Rs.  2,57,16,600 /-   ( Two Crore Fifty Seven Lakhs Sixteen Thousand Six Hundred only 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550FB" w:rsidRPr="00F550FB">
        <w:rPr>
          <w:rFonts w:cs="Times-Roman"/>
          <w:sz w:val="24"/>
          <w:szCs w:val="24"/>
        </w:rPr>
        <w:t>Rs. 12,85,830/- (Twelve Lakhs Eighty Five Thousand Eight hundred Thirty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1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0A5B3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1548F"/>
    <w:rsid w:val="00981200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938072-FB81-4A8A-871C-0214B44E7A82}"/>
</file>

<file path=customXml/itemProps2.xml><?xml version="1.0" encoding="utf-8"?>
<ds:datastoreItem xmlns:ds="http://schemas.openxmlformats.org/officeDocument/2006/customXml" ds:itemID="{856096E3-2DA0-4810-99F5-A5E15AF1B5F1}"/>
</file>

<file path=customXml/itemProps3.xml><?xml version="1.0" encoding="utf-8"?>
<ds:datastoreItem xmlns:ds="http://schemas.openxmlformats.org/officeDocument/2006/customXml" ds:itemID="{625F8F8D-8D4D-4120-A165-5F7EFBF99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2020-01-21T04:42:00Z</dcterms:created>
  <dcterms:modified xsi:type="dcterms:W3CDTF">2020-01-21T04:42:00Z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